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ПОРУЧИТЕЛЬСТВА
</w:t>
      </w:r>
    </w:p>
    <w:p>
      <w:r>
        <w:t xml:space="preserve">К КРЕДИТНОМУ ДОГОВОРУ Nо. _____ от ______________
</w:t>
      </w:r>
    </w:p>
    <w:p>
      <w:r>
        <w:t xml:space="preserve">г. _______________                             "___"_________ 199_ г.
</w:t>
      </w:r>
    </w:p>
    <w:p>
      <w:r>
        <w:t xml:space="preserve">_______________________________________________________________,
</w:t>
      </w:r>
    </w:p>
    <w:p>
      <w:r>
        <w:t xml:space="preserve">(Название предприятия, берущего кредит)
</w:t>
      </w:r>
    </w:p>
    <w:p>
      <w:r>
        <w:t xml:space="preserve">в лице 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именуемое  в   дальнейшем   "Должник",
</w:t>
      </w:r>
    </w:p>
    <w:p>
      <w:r>
        <w:t xml:space="preserve">(Устава, Положения)
</w:t>
      </w:r>
    </w:p>
    <w:p>
      <w:r>
        <w:t xml:space="preserve">Коммерческий банк ________________________________________, именуемый
</w:t>
      </w:r>
    </w:p>
    <w:p>
      <w:r>
        <w:t xml:space="preserve">(полное наименование)
</w:t>
      </w:r>
    </w:p>
    <w:p>
      <w:r>
        <w:t xml:space="preserve">в дальнейшем "Кредитор" в лице 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 и ____________________
</w:t>
      </w:r>
    </w:p>
    <w:p>
      <w:r>
        <w:t xml:space="preserve">(Устава, Положения)       (название
</w:t>
      </w:r>
    </w:p>
    <w:p>
      <w:r>
        <w:t xml:space="preserve">___________________________, в лице ________________________________,
</w:t>
      </w:r>
    </w:p>
    <w:p>
      <w:r>
        <w:t xml:space="preserve">организации-поручителя)                (должность, ф.и.о.)
</w:t>
      </w:r>
    </w:p>
    <w:p>
      <w:r>
        <w:t xml:space="preserve">действующего на основании __________________,  именуемое в дальнейшем
</w:t>
      </w:r>
    </w:p>
    <w:p>
      <w:r>
        <w:t xml:space="preserve">(Устава, Положения)
</w:t>
      </w:r>
    </w:p>
    <w:p>
      <w:r>
        <w:t xml:space="preserve">"Поручитель",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настоящему договору Поручитель обязуется отвечать  перед
</w:t>
      </w:r>
    </w:p>
    <w:p>
      <w:r>
        <w:t xml:space="preserve">Кредитором  Должника  за  исполнение  последним своих обязательств по
</w:t>
      </w:r>
    </w:p>
    <w:p>
      <w:r>
        <w:t xml:space="preserve">кредитному договору Nо. _____ от "___"_________ 199_ года.
</w:t>
      </w:r>
    </w:p>
    <w:p>
      <w:r>
        <w:t xml:space="preserve">2. ОБЯЗАННОСТИ СТОРОН
</w:t>
      </w:r>
    </w:p>
    <w:p>
      <w:r>
        <w:t xml:space="preserve">2.1. Поручитель обязуется отвечать перед Кредитором солидарно  с
</w:t>
      </w:r>
    </w:p>
    <w:p>
      <w:r>
        <w:t xml:space="preserve">Должником  за  исполнение  обязательств  Должником  по вышеназванному
</w:t>
      </w:r>
    </w:p>
    <w:p>
      <w:r>
        <w:t xml:space="preserve">кредитному договору в том же объеме как и Должник,  включая в  случае
</w:t>
      </w:r>
    </w:p>
    <w:p>
      <w:r>
        <w:t xml:space="preserve">неисполнения  обязательств  Должником  возврат суммы основного долга,
</w:t>
      </w:r>
    </w:p>
    <w:p>
      <w:r>
        <w:t xml:space="preserve">процентов за пользование кредитом и уплату штрафных санкций  на  день
</w:t>
      </w:r>
    </w:p>
    <w:p>
      <w:r>
        <w:t xml:space="preserve">расчетов.
</w:t>
      </w:r>
    </w:p>
    <w:p>
      <w:r>
        <w:t xml:space="preserve">2.2. Основаниями  ответственности   Поручителя,   в   частности,
</w:t>
      </w:r>
    </w:p>
    <w:p>
      <w:r>
        <w:t xml:space="preserve">являются:
</w:t>
      </w:r>
    </w:p>
    <w:p>
      <w:r>
        <w:t xml:space="preserve">- невозвращение кредита в обусловленный договором срок;
</w:t>
      </w:r>
    </w:p>
    <w:p>
      <w:r>
        <w:t xml:space="preserve">- неуплата процентов по кредиту в установленный срок;
</w:t>
      </w:r>
    </w:p>
    <w:p>
      <w:r>
        <w:t xml:space="preserve">- нецелевое использование кредита.
</w:t>
      </w:r>
    </w:p>
    <w:p>
      <w:r>
        <w:t xml:space="preserve">2.3. Должник  обязуется  немедленно извещать Поручителя обо всех
</w:t>
      </w:r>
    </w:p>
    <w:p>
      <w:r>
        <w:t xml:space="preserve">допущенных им нарушениях указанного в п.  1.1 договора, в том числе о
</w:t>
      </w:r>
    </w:p>
    <w:p>
      <w:r>
        <w:t xml:space="preserve">просрочке уплаты процентов,  возврата суммы основного долга и о любых
</w:t>
      </w:r>
    </w:p>
    <w:p>
      <w:r>
        <w:t xml:space="preserve">других нарушениях.  а также обо всех других обстоятельствах, влияющих
</w:t>
      </w:r>
    </w:p>
    <w:p>
      <w:r>
        <w:t xml:space="preserve">на   исполнение   обязательств  Должником  своих  обязательств  перед
</w:t>
      </w:r>
    </w:p>
    <w:p>
      <w:r>
        <w:t xml:space="preserve">Кредитором.
</w:t>
      </w:r>
    </w:p>
    <w:p>
      <w:r>
        <w:t xml:space="preserve">2.4. Должник  обязан  немедленно письменно извещать Поручителя о
</w:t>
      </w:r>
    </w:p>
    <w:p>
      <w:r>
        <w:t xml:space="preserve">полном или частичном исполнении обязательств по указанному кредитному
</w:t>
      </w:r>
    </w:p>
    <w:p>
      <w:r>
        <w:t xml:space="preserve">договору,  в  том  числе  об  уплате  процентов,  штрафных  санкций и
</w:t>
      </w:r>
    </w:p>
    <w:p>
      <w:r>
        <w:t xml:space="preserve">возврате суммы кредита с представлением соответствующих документов.
</w:t>
      </w:r>
    </w:p>
    <w:p>
      <w:r>
        <w:t xml:space="preserve">2.5. В  случае просрочки исполнения Должником обязательств перед
</w:t>
      </w:r>
    </w:p>
    <w:p>
      <w:r>
        <w:t xml:space="preserve">Кредитором,  Кредитор вправе по своему выбору потребовать  исполнения
</w:t>
      </w:r>
    </w:p>
    <w:p>
      <w:r>
        <w:t xml:space="preserve">обязательств   у   Должника   или   Поручителя   либо  осуществить  в
</w:t>
      </w:r>
    </w:p>
    <w:p>
      <w:r>
        <w:t xml:space="preserve">установленном  законом  порядке  принудительное  взыскание  долга   с
</w:t>
      </w:r>
    </w:p>
    <w:p>
      <w:r>
        <w:t xml:space="preserve">Поручителя или Должника.
</w:t>
      </w:r>
    </w:p>
    <w:p>
      <w:r>
        <w:t xml:space="preserve">2.6. В случае если Поручитель возместит все убытки Кредитора  по
</w:t>
      </w:r>
    </w:p>
    <w:p>
      <w:r>
        <w:t xml:space="preserve">указанному  в  п.  1.1  кредитному  договору,  к нему переходят права
</w:t>
      </w:r>
    </w:p>
    <w:p>
      <w:r>
        <w:t xml:space="preserve">кредитора в объеме фактически удовлетворенных требований.  При  этом,
</w:t>
      </w:r>
    </w:p>
    <w:p>
      <w:r>
        <w:t xml:space="preserve">помимо  возврата  фактически  выплаченных Кредитору сумм,  Поручитель
</w:t>
      </w:r>
    </w:p>
    <w:p>
      <w:r>
        <w:t xml:space="preserve">будет вправе потребовать от Должника уплаты штрафа в размере ____% от
</w:t>
      </w:r>
    </w:p>
    <w:p>
      <w:r>
        <w:t xml:space="preserve">выплаченных  им  Кредитору  сумм,  а  также  возмещения иных убытков,
</w:t>
      </w:r>
    </w:p>
    <w:p>
      <w:r>
        <w:t xml:space="preserve">понесенных в связи с ответственностью за Должника.
</w:t>
      </w:r>
    </w:p>
    <w:p>
      <w:r>
        <w:t xml:space="preserve">2.7. В   течение   трех   дней   после   исполнения  Поручителем
</w:t>
      </w:r>
    </w:p>
    <w:p>
      <w:r>
        <w:t xml:space="preserve">обязательств  Должника  по  возмещению  убытков  Кредитора,  Кредитор
</w:t>
      </w:r>
    </w:p>
    <w:p>
      <w:r>
        <w:t xml:space="preserve">обязан   вручить   Поручителю  документы,  удостоверяющие  требования
</w:t>
      </w:r>
    </w:p>
    <w:p>
      <w:r>
        <w:t xml:space="preserve">Кредитора  к  Должнику,  и   передать   права,   обеспечивающие   это
</w:t>
      </w:r>
    </w:p>
    <w:p>
      <w:r>
        <w:t xml:space="preserve">требование.
</w:t>
      </w:r>
    </w:p>
    <w:p>
      <w:r>
        <w:t xml:space="preserve">3. СРОКИ ПОРУЧИТЕЛЬСТВА
</w:t>
      </w:r>
    </w:p>
    <w:p>
      <w:r>
        <w:t xml:space="preserve">3.1. Поручительство  выдается  на  весь срок действия кредитного
</w:t>
      </w:r>
    </w:p>
    <w:p>
      <w:r>
        <w:t xml:space="preserve">договора,  в том числе  и  на  срок  пролонгации  кредита.  При  этом
</w:t>
      </w:r>
    </w:p>
    <w:p>
      <w:r>
        <w:t xml:space="preserve">требования   по  возмещению  убытков  и  уплате  штрафных  санкций  к
</w:t>
      </w:r>
    </w:p>
    <w:p>
      <w:r>
        <w:t xml:space="preserve">Поручителю могут быть предъявлены Кредитором в течение  трех  месяцев
</w:t>
      </w:r>
    </w:p>
    <w:p>
      <w:r>
        <w:t xml:space="preserve">после   наступления   срока  исполнения  обязательств  по  указанному
</w:t>
      </w:r>
    </w:p>
    <w:p>
      <w:r>
        <w:t xml:space="preserve">договору.
</w:t>
      </w:r>
    </w:p>
    <w:p>
      <w:r>
        <w:t xml:space="preserve">3.2.  Поручительство прекращается:
</w:t>
      </w:r>
    </w:p>
    <w:p>
      <w:r>
        <w:t xml:space="preserve">- если Кредитор в течение трех месяцев со дня наступления  срока
</w:t>
      </w:r>
    </w:p>
    <w:p>
      <w:r>
        <w:t xml:space="preserve">исполнения  обязательства  по  кредитному  договору,  не  предъявит к
</w:t>
      </w:r>
    </w:p>
    <w:p>
      <w:r>
        <w:t xml:space="preserve">Поручителю требования о возмещении убытков и уплате штрафных санкций;
</w:t>
      </w:r>
    </w:p>
    <w:p>
      <w:r>
        <w:t xml:space="preserve">- если  Кредитор  отказался  принять  надлежащее  исполнение  по
</w:t>
      </w:r>
    </w:p>
    <w:p>
      <w:r>
        <w:t xml:space="preserve">договору, предложенное Должником или Поручителем;
</w:t>
      </w:r>
    </w:p>
    <w:p>
      <w:r>
        <w:t xml:space="preserve">- в  случае  исполнения  Должником  обязательств  по  кредитному
</w:t>
      </w:r>
    </w:p>
    <w:p>
      <w:r>
        <w:t xml:space="preserve">договору;
</w:t>
      </w:r>
    </w:p>
    <w:p>
      <w:r>
        <w:t xml:space="preserve">- при  переводе  долга  на  другое лицо,  если Поручитель не дал
</w:t>
      </w:r>
    </w:p>
    <w:p>
      <w:r>
        <w:t xml:space="preserve">Кредитору согласия отвечать за нового должника;
</w:t>
      </w:r>
    </w:p>
    <w:p>
      <w:r>
        <w:t xml:space="preserve">- в случае принятия Кредитором отступного;
</w:t>
      </w:r>
    </w:p>
    <w:p>
      <w:r>
        <w:t xml:space="preserve">- в иных, предусмотренных законом, случаях.
</w:t>
      </w:r>
    </w:p>
    <w:p>
      <w:r>
        <w:t xml:space="preserve">3.3. Настоящий  договор является безвозмездным, то есть плата за
</w:t>
      </w:r>
    </w:p>
    <w:p>
      <w:r>
        <w:t xml:space="preserve">предоставление     поручительства     настоящим      договором     не
</w:t>
      </w:r>
    </w:p>
    <w:p>
      <w:r>
        <w:t xml:space="preserve">предусматривается.
</w:t>
      </w:r>
    </w:p>
    <w:p>
      <w:r>
        <w:t xml:space="preserve">4. ДОПОЛНИТЕЛЬНОЕ УСЛОВИЕ
</w:t>
      </w:r>
    </w:p>
    <w:p>
      <w:r>
        <w:t xml:space="preserve">4.1. Должник   обязан  предоставить  Поручителю  один  экземпляр
</w:t>
      </w:r>
    </w:p>
    <w:p>
      <w:r>
        <w:t xml:space="preserve">кредитного договора.
</w:t>
      </w:r>
    </w:p>
    <w:p>
      <w:r>
        <w:t xml:space="preserve">5. ПОЧТОВЫЕ И ПЛАТЕЖНЫЕ РЕКВИЗИТЫ СТОРОН
</w:t>
      </w:r>
    </w:p>
    <w:p>
      <w:r>
        <w:t xml:space="preserve">Кредитор: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Поручитель: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Должник: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Кредитор                                       Поручитель
</w:t>
      </w:r>
    </w:p>
    <w:p>
      <w:r>
        <w:t xml:space="preserve">____________________                            ____________________
</w:t>
      </w:r>
    </w:p>
    <w:p>
      <w:r>
        <w:t xml:space="preserve">М.П.                                             М.П.
</w:t>
      </w:r>
    </w:p>
    <w:p>
      <w:r>
        <w:t xml:space="preserve">Должник
</w:t>
      </w:r>
    </w:p>
    <w:p>
      <w:r>
        <w:t xml:space="preserve">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2023-10-10T09:38:33.714Z</dcterms:created>
  <dcterms:modified xsi:type="dcterms:W3CDTF">2023-10-10T09:38:33.714Z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